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503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დასუფთავების საშუალებების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03922" w:rsidRPr="00503922" w:rsidRDefault="00503922" w:rsidP="0050392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50392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დასუფთავების საშუალებების შესყიდვის მიზნით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21E36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</w:t>
      </w:r>
      <w:r w:rsidR="00821E3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21E3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04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დასუფთავების საშუალებების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84B02" w:rsidRPr="0005760E" w:rsidRDefault="00584B0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D0BB2" w:rsidRPr="0004302C" w:rsidRDefault="00584B02" w:rsidP="00584B02">
      <w:pPr>
        <w:ind w:left="900" w:right="590"/>
        <w:rPr>
          <w:rFonts w:ascii="Sylfaen" w:hAnsi="Sylfaen"/>
          <w:lang w:val="ka-GE"/>
        </w:rPr>
      </w:pPr>
      <w:proofErr w:type="spellStart"/>
      <w:proofErr w:type="gramStart"/>
      <w:r w:rsidRPr="00584B02">
        <w:rPr>
          <w:rFonts w:ascii="Sylfaen" w:hAnsi="Sylfaen" w:cs="Sylfaen"/>
          <w:b/>
          <w:bCs/>
        </w:rPr>
        <w:t>დაინტერესებული</w:t>
      </w:r>
      <w:proofErr w:type="spellEnd"/>
      <w:proofErr w:type="gram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პირები</w:t>
      </w:r>
      <w:proofErr w:type="spellEnd"/>
      <w:r w:rsidRPr="00584B02">
        <w:rPr>
          <w:b/>
          <w:bCs/>
        </w:rPr>
        <w:t xml:space="preserve">, </w:t>
      </w:r>
      <w:proofErr w:type="spellStart"/>
      <w:r w:rsidRPr="00584B02">
        <w:rPr>
          <w:rFonts w:ascii="Sylfaen" w:hAnsi="Sylfaen" w:cs="Sylfaen"/>
          <w:b/>
          <w:bCs/>
        </w:rPr>
        <w:t>ტენდერთან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დაკავშირებულ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დეტალურ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ინფორმაციას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შეუძლია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გაეცნონ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შემდეგ</w:t>
      </w:r>
      <w:proofErr w:type="spellEnd"/>
      <w:r w:rsidRPr="00584B02">
        <w:rPr>
          <w:b/>
          <w:bCs/>
        </w:rPr>
        <w:t xml:space="preserve"> </w:t>
      </w:r>
      <w:r w:rsidRPr="00584B02">
        <w:rPr>
          <w:rFonts w:ascii="Sylfaen" w:hAnsi="Sylfaen" w:cs="Sylfaen"/>
          <w:b/>
          <w:bCs/>
          <w:lang w:val="ka-GE"/>
        </w:rPr>
        <w:t>ე</w:t>
      </w:r>
      <w:proofErr w:type="spellStart"/>
      <w:r w:rsidRPr="00584B02">
        <w:rPr>
          <w:rFonts w:ascii="Sylfaen" w:hAnsi="Sylfaen" w:cs="Sylfaen"/>
          <w:b/>
          <w:bCs/>
        </w:rPr>
        <w:t>ლექტრონულ</w:t>
      </w:r>
      <w:proofErr w:type="spellEnd"/>
      <w:r w:rsidRPr="00584B02">
        <w:rPr>
          <w:b/>
          <w:bCs/>
        </w:rPr>
        <w:t xml:space="preserve"> </w:t>
      </w:r>
      <w:proofErr w:type="spellStart"/>
      <w:r w:rsidRPr="00584B02">
        <w:rPr>
          <w:rFonts w:ascii="Sylfaen" w:hAnsi="Sylfaen" w:cs="Sylfaen"/>
          <w:b/>
          <w:bCs/>
        </w:rPr>
        <w:t>მისამართზე</w:t>
      </w:r>
      <w:proofErr w:type="spellEnd"/>
      <w:r w:rsidRPr="00584B02">
        <w:rPr>
          <w:b/>
          <w:bCs/>
        </w:rPr>
        <w:t>:</w:t>
      </w:r>
      <w:r w:rsidR="0004302C">
        <w:rPr>
          <w:rFonts w:ascii="Sylfaen" w:hAnsi="Sylfaen"/>
          <w:b/>
          <w:bCs/>
          <w:lang w:val="ka-GE"/>
        </w:rPr>
        <w:t xml:space="preserve"> </w:t>
      </w:r>
      <w:hyperlink r:id="rId10" w:history="1">
        <w:r w:rsidR="0004302C" w:rsidRPr="00E72DC4">
          <w:rPr>
            <w:rStyle w:val="Hyperlink"/>
            <w:rFonts w:ascii="Sylfaen" w:hAnsi="Sylfaen"/>
            <w:b/>
            <w:bCs/>
            <w:lang w:val="ka-GE"/>
          </w:rPr>
          <w:t>https://vtb.ge/ge/about-the-bank/tenders/120/tenderi-dasuptavebis-sashualebebis-sheskidvis-shesakheb</w:t>
        </w:r>
      </w:hyperlink>
      <w:r w:rsidR="0004302C">
        <w:rPr>
          <w:rFonts w:ascii="Sylfaen" w:hAnsi="Sylfaen"/>
          <w:b/>
          <w:bCs/>
          <w:lang w:val="ka-GE"/>
        </w:rPr>
        <w:t xml:space="preserve"> </w:t>
      </w:r>
      <w:bookmarkStart w:id="0" w:name="_GoBack"/>
      <w:bookmarkEnd w:id="0"/>
    </w:p>
    <w:sectPr w:rsidR="003D0BB2" w:rsidRPr="0004302C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04" w:rsidRDefault="00E66204" w:rsidP="008D789A">
      <w:pPr>
        <w:spacing w:after="0" w:line="240" w:lineRule="auto"/>
      </w:pPr>
      <w:r>
        <w:separator/>
      </w:r>
    </w:p>
  </w:endnote>
  <w:endnote w:type="continuationSeparator" w:id="0">
    <w:p w:rsidR="00E66204" w:rsidRDefault="00E6620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04" w:rsidRDefault="00E66204" w:rsidP="008D789A">
      <w:pPr>
        <w:spacing w:after="0" w:line="240" w:lineRule="auto"/>
      </w:pPr>
      <w:r>
        <w:separator/>
      </w:r>
    </w:p>
  </w:footnote>
  <w:footnote w:type="continuationSeparator" w:id="0">
    <w:p w:rsidR="00E66204" w:rsidRDefault="00E6620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302C"/>
    <w:rsid w:val="00096BC8"/>
    <w:rsid w:val="000A33F6"/>
    <w:rsid w:val="000A5C36"/>
    <w:rsid w:val="00156655"/>
    <w:rsid w:val="00160C6A"/>
    <w:rsid w:val="00185BDD"/>
    <w:rsid w:val="00277C8D"/>
    <w:rsid w:val="0028164E"/>
    <w:rsid w:val="00290093"/>
    <w:rsid w:val="002D3280"/>
    <w:rsid w:val="002E07BB"/>
    <w:rsid w:val="003950C9"/>
    <w:rsid w:val="003A011D"/>
    <w:rsid w:val="003D3E21"/>
    <w:rsid w:val="00414B4C"/>
    <w:rsid w:val="00453915"/>
    <w:rsid w:val="00462408"/>
    <w:rsid w:val="00497463"/>
    <w:rsid w:val="004C576F"/>
    <w:rsid w:val="00503922"/>
    <w:rsid w:val="00503EFE"/>
    <w:rsid w:val="00584B02"/>
    <w:rsid w:val="005B101A"/>
    <w:rsid w:val="005F3F82"/>
    <w:rsid w:val="00605276"/>
    <w:rsid w:val="006B3816"/>
    <w:rsid w:val="007D7BC7"/>
    <w:rsid w:val="007E4680"/>
    <w:rsid w:val="007F392D"/>
    <w:rsid w:val="00821E36"/>
    <w:rsid w:val="00824142"/>
    <w:rsid w:val="008C1C41"/>
    <w:rsid w:val="008C4902"/>
    <w:rsid w:val="008D789A"/>
    <w:rsid w:val="00901B89"/>
    <w:rsid w:val="009376CC"/>
    <w:rsid w:val="0095527C"/>
    <w:rsid w:val="00B85FE7"/>
    <w:rsid w:val="00B96B63"/>
    <w:rsid w:val="00BB3ED9"/>
    <w:rsid w:val="00BC1571"/>
    <w:rsid w:val="00BE74F9"/>
    <w:rsid w:val="00C063F2"/>
    <w:rsid w:val="00D22064"/>
    <w:rsid w:val="00D44EE5"/>
    <w:rsid w:val="00D74E30"/>
    <w:rsid w:val="00DA7252"/>
    <w:rsid w:val="00DB7215"/>
    <w:rsid w:val="00E66204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3970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20/tenderi-dasuptavebis-sashualeb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9A9F-137E-452F-A56B-160ABEA3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34</cp:revision>
  <cp:lastPrinted>2019-01-23T10:39:00Z</cp:lastPrinted>
  <dcterms:created xsi:type="dcterms:W3CDTF">2019-01-23T10:45:00Z</dcterms:created>
  <dcterms:modified xsi:type="dcterms:W3CDTF">2021-05-25T09:05:00Z</dcterms:modified>
</cp:coreProperties>
</file>